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11" w:rsidRDefault="00D00511">
      <w:r>
        <w:t>PROJETO DE LEI N° ____/2023</w:t>
      </w:r>
    </w:p>
    <w:p w:rsidR="006831BC" w:rsidRDefault="006831BC"/>
    <w:p w:rsidR="00D00511" w:rsidRDefault="00D00511">
      <w:bookmarkStart w:id="0" w:name="_GoBack"/>
      <w:bookmarkEnd w:id="0"/>
      <w:r w:rsidRPr="00D00511">
        <w:t xml:space="preserve"> Institui o mês </w:t>
      </w:r>
      <w:r w:rsidRPr="006831BC">
        <w:rPr>
          <w:b/>
        </w:rPr>
        <w:t>Abril Azul</w:t>
      </w:r>
      <w:r w:rsidRPr="00D00511">
        <w:t xml:space="preserve">, dedicado à conscientização sobre o Transtorno do Espectro Autista </w:t>
      </w:r>
      <w:r>
        <w:t>– TEA, no Município de Coronel José Dias</w:t>
      </w:r>
      <w:r w:rsidRPr="00D00511">
        <w:t>.</w:t>
      </w:r>
    </w:p>
    <w:p w:rsidR="00D00511" w:rsidRDefault="00D00511">
      <w:r w:rsidRPr="00D00511">
        <w:t xml:space="preserve"> Art. 1º Esta Lei determina a instituição do mês Abril Azul no Calendário Oficial de</w:t>
      </w:r>
      <w:r>
        <w:t xml:space="preserve"> Eventos do Município de Coronel José Dias</w:t>
      </w:r>
      <w:r w:rsidRPr="00D00511">
        <w:t>.</w:t>
      </w:r>
    </w:p>
    <w:p w:rsidR="00D00511" w:rsidRDefault="00D00511">
      <w:r w:rsidRPr="00D00511">
        <w:t>Art. 2º No mês do “Abril Azul”, segundo critérios de oportunidade e conveniência, realizar-se-ão campanhas de esclarecimento e outras ações educativas visando a conscientização sobre o autismo, fundadas nas seguintes diretrizes:</w:t>
      </w:r>
    </w:p>
    <w:p w:rsidR="00D00511" w:rsidRDefault="00D00511">
      <w:r w:rsidRPr="00D00511">
        <w:t xml:space="preserve"> I – estimular a adesão de toda a sociedade no compromisso de discussão a respeito do Transtorno do Espectro Autista (TEA);</w:t>
      </w:r>
    </w:p>
    <w:p w:rsidR="00D00511" w:rsidRDefault="00D00511">
      <w:r w:rsidRPr="00D00511">
        <w:t xml:space="preserve">II – promover discussões, debates e iniciativas, convocando a sociedade a exercitar a cidadania em prol das questões relativas ao TEA; </w:t>
      </w:r>
    </w:p>
    <w:p w:rsidR="00D00511" w:rsidRDefault="00D00511">
      <w:r w:rsidRPr="00D00511">
        <w:t>III – incluir nos eventos, calendários, ações e atividades que forem realizados no decorrer do mês, informações e mensagens educativas com foco no TEA, buscando a conscientização de toda a sociedade.</w:t>
      </w:r>
    </w:p>
    <w:p w:rsidR="00D00511" w:rsidRDefault="00D00511">
      <w:r w:rsidRPr="00D00511">
        <w:t xml:space="preserve"> Art. 3º Para a realização e organização do “Abril Azul” o Poder Executivo poderá firmar parcerias com as iniciativas pública ou privada, pessoas físicas ou jurídicas, entidades religiosas e universidades.</w:t>
      </w:r>
    </w:p>
    <w:p w:rsidR="00D00511" w:rsidRDefault="00D00511">
      <w:r>
        <w:t>Art. 4</w:t>
      </w:r>
      <w:r w:rsidRPr="00D00511">
        <w:t>º Revogadas as disposições em contrário, esta lei entra em vigor na data de sua publicação.</w:t>
      </w:r>
    </w:p>
    <w:p w:rsidR="00D00511" w:rsidRDefault="00D00511">
      <w:r>
        <w:t xml:space="preserve">                                                              Câmara Municipal de Coronel José Dias, 11 de Abril de 2023</w:t>
      </w:r>
      <w:r w:rsidRPr="00D00511">
        <w:t xml:space="preserve">. </w:t>
      </w:r>
    </w:p>
    <w:p w:rsidR="006831BC" w:rsidRDefault="00D00511">
      <w:r w:rsidRPr="00D00511">
        <w:t xml:space="preserve"> JUSTIFICATIVA O presente Projeto de Lei tem como objetivo in</w:t>
      </w:r>
      <w:r>
        <w:t>stituir, no Município de Coronel José Dias</w:t>
      </w:r>
      <w:r w:rsidRPr="00D00511">
        <w:t>, o mês “Abril Azul”, dedicado à conscientização sobre o autismo. A campanha visa impulsionar o compromisso político e a cooperação institucional a favor de investimentos maiores nos setores sociais, educacionais, da saúde e laborais das pessoas com o transtorno. Segundo pesquisas realizadas em diversos países, existe hoje um cas</w:t>
      </w:r>
      <w:r w:rsidR="006831BC">
        <w:t>o de autismo a cada 44</w:t>
      </w:r>
      <w:r>
        <w:t xml:space="preserve"> pessoas</w:t>
      </w:r>
      <w:r w:rsidR="006831BC">
        <w:t xml:space="preserve"> até 2020</w:t>
      </w:r>
      <w:r w:rsidRPr="00D00511">
        <w:t>. O autismo é um transtorno global do desenvolvimento. As pessoas com Transtorno do Espectro Autista não têm características físicas ou traços de fisionomia atípicos, que possam caracterizá</w:t>
      </w:r>
      <w:r>
        <w:t>-</w:t>
      </w:r>
      <w:r w:rsidRPr="00D00511">
        <w:t>los. A criança ou adolescente pode ser interpretado como “mal-educado” e esse tipo de preconceito precisa ser desmistificado. A importância da conscientização está na possibilidade de a pessoa com autismo receber estímulos e intervenções adequadas, melhorando seu desenvolvimento e, consequentemente, sua qualidade de vida e de seus familiares. Pelos motivos expostos, conto com o apoio dos nobres pares para a ap</w:t>
      </w:r>
      <w:r w:rsidR="006831BC">
        <w:t xml:space="preserve">rovação da presente iniciativa. </w:t>
      </w:r>
    </w:p>
    <w:p w:rsidR="006831BC" w:rsidRDefault="006831BC"/>
    <w:p w:rsidR="006831BC" w:rsidRDefault="006831BC">
      <w:r>
        <w:t xml:space="preserve">                                                                                    Auricinéia Costa Assis Gomes</w:t>
      </w:r>
    </w:p>
    <w:p w:rsidR="006831BC" w:rsidRDefault="006831BC">
      <w:r>
        <w:t xml:space="preserve">                                                                                              VEREADORA</w:t>
      </w:r>
    </w:p>
    <w:sectPr w:rsidR="006831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11"/>
    <w:rsid w:val="006831BC"/>
    <w:rsid w:val="00787F54"/>
    <w:rsid w:val="00D00511"/>
    <w:rsid w:val="00D8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81EB8-9B96-4B97-81A6-FA71D6F4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2023-04-10T13:43:00Z</dcterms:created>
  <dcterms:modified xsi:type="dcterms:W3CDTF">2023-04-10T14:04:00Z</dcterms:modified>
</cp:coreProperties>
</file>